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457" w:rsidRPr="00D11FD2" w:rsidRDefault="00FB1457" w:rsidP="00FB1457">
      <w:pPr>
        <w:adjustRightInd w:val="0"/>
        <w:snapToGrid w:val="0"/>
        <w:spacing w:line="324" w:lineRule="auto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B1457" w:rsidRPr="00D3555D" w:rsidRDefault="00FB1457" w:rsidP="00FB1457">
      <w:pPr>
        <w:adjustRightInd w:val="0"/>
        <w:snapToGrid w:val="0"/>
        <w:spacing w:line="324" w:lineRule="auto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D3555D">
        <w:rPr>
          <w:rFonts w:ascii="宋体" w:hAnsi="宋体" w:hint="eastAsia"/>
          <w:b/>
          <w:color w:val="000000" w:themeColor="text1"/>
          <w:sz w:val="44"/>
          <w:szCs w:val="44"/>
        </w:rPr>
        <w:t>编写单位及人员</w:t>
      </w:r>
    </w:p>
    <w:p w:rsidR="00FB1457" w:rsidRDefault="00FB1457" w:rsidP="00FB1457">
      <w:pPr>
        <w:adjustRightInd w:val="0"/>
        <w:snapToGrid w:val="0"/>
        <w:spacing w:line="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2180F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主编单位： </w:t>
      </w:r>
      <w:r w:rsidRPr="00D3555D">
        <w:rPr>
          <w:rFonts w:ascii="仿宋" w:eastAsia="仿宋" w:hAnsi="仿宋" w:hint="eastAsia"/>
          <w:color w:val="000000" w:themeColor="text1"/>
          <w:sz w:val="32"/>
          <w:szCs w:val="32"/>
        </w:rPr>
        <w:t>江西省工程造价协会</w:t>
      </w:r>
    </w:p>
    <w:p w:rsidR="00FB1457" w:rsidRPr="0032180F" w:rsidRDefault="00FB1457" w:rsidP="00FB145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32180F">
        <w:rPr>
          <w:rFonts w:ascii="黑体" w:eastAsia="黑体" w:hAnsi="黑体" w:hint="eastAsia"/>
          <w:color w:val="000000" w:themeColor="text1"/>
          <w:sz w:val="32"/>
          <w:szCs w:val="32"/>
        </w:rPr>
        <w:t>参编单位：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华东交通大学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南昌大学</w:t>
      </w:r>
    </w:p>
    <w:p w:rsidR="00FB1457" w:rsidRPr="00D3555D" w:rsidRDefault="00C06564" w:rsidP="00FB1457">
      <w:pPr>
        <w:adjustRightInd w:val="0"/>
        <w:snapToGrid w:val="0"/>
        <w:spacing w:line="360" w:lineRule="auto"/>
        <w:ind w:firstLineChars="600" w:firstLine="1260"/>
        <w:rPr>
          <w:rFonts w:ascii="仿宋" w:eastAsia="仿宋" w:hAnsi="仿宋"/>
          <w:color w:val="000000" w:themeColor="text1"/>
          <w:sz w:val="30"/>
          <w:szCs w:val="30"/>
        </w:rPr>
      </w:pPr>
      <w:hyperlink r:id="rId6" w:history="1">
        <w:r w:rsidR="00FB1457" w:rsidRPr="00D3555D">
          <w:rPr>
            <w:rFonts w:ascii="仿宋" w:eastAsia="仿宋" w:hAnsi="仿宋"/>
            <w:color w:val="000000" w:themeColor="text1"/>
            <w:sz w:val="30"/>
            <w:szCs w:val="30"/>
          </w:rPr>
          <w:t>江西省江</w:t>
        </w:r>
        <w:proofErr w:type="gramStart"/>
        <w:r w:rsidR="00FB1457" w:rsidRPr="00D3555D">
          <w:rPr>
            <w:rFonts w:ascii="仿宋" w:eastAsia="仿宋" w:hAnsi="仿宋"/>
            <w:color w:val="000000" w:themeColor="text1"/>
            <w:sz w:val="30"/>
            <w:szCs w:val="30"/>
          </w:rPr>
          <w:t>咨</w:t>
        </w:r>
        <w:proofErr w:type="gramEnd"/>
        <w:r w:rsidR="00FB1457" w:rsidRPr="00D3555D">
          <w:rPr>
            <w:rFonts w:ascii="仿宋" w:eastAsia="仿宋" w:hAnsi="仿宋"/>
            <w:color w:val="000000" w:themeColor="text1"/>
            <w:sz w:val="30"/>
            <w:szCs w:val="30"/>
          </w:rPr>
          <w:t>工程咨询有限公司</w:t>
        </w:r>
      </w:hyperlink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建中工程有限公司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江西中非工程管理有限公司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江西环球工程造价事务所有限责任公司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江西省中</w:t>
      </w:r>
      <w:proofErr w:type="gramStart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恒建设</w:t>
      </w:r>
      <w:proofErr w:type="gramEnd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造价咨询有限公司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江西人和永</w:t>
      </w:r>
      <w:proofErr w:type="gramStart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信建设</w:t>
      </w:r>
      <w:proofErr w:type="gramEnd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工程造价事务所有限公司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江西恒</w:t>
      </w:r>
      <w:proofErr w:type="gramStart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泰工程</w:t>
      </w:r>
      <w:proofErr w:type="gramEnd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造价咨询有限责任公司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江西同力工程造价咨询有限公司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江西鼎诚工程咨询有限公司</w:t>
      </w:r>
    </w:p>
    <w:p w:rsidR="00FB1457" w:rsidRPr="00D3555D" w:rsidRDefault="00C06564" w:rsidP="00FB1457">
      <w:pPr>
        <w:adjustRightInd w:val="0"/>
        <w:snapToGrid w:val="0"/>
        <w:spacing w:line="360" w:lineRule="auto"/>
        <w:ind w:firstLineChars="600" w:firstLine="1260"/>
        <w:rPr>
          <w:rFonts w:ascii="仿宋" w:eastAsia="仿宋" w:hAnsi="仿宋"/>
          <w:color w:val="000000" w:themeColor="text1"/>
          <w:sz w:val="30"/>
          <w:szCs w:val="30"/>
        </w:rPr>
      </w:pPr>
      <w:hyperlink r:id="rId7" w:history="1">
        <w:r w:rsidR="00FB1457" w:rsidRPr="00D3555D">
          <w:rPr>
            <w:rFonts w:ascii="仿宋" w:eastAsia="仿宋" w:hAnsi="仿宋"/>
            <w:color w:val="000000" w:themeColor="text1"/>
            <w:sz w:val="30"/>
            <w:szCs w:val="30"/>
          </w:rPr>
          <w:t>江西信永中和工程管理有限公司</w:t>
        </w:r>
      </w:hyperlink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天</w:t>
      </w:r>
      <w:proofErr w:type="gramStart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翔工程</w:t>
      </w:r>
      <w:proofErr w:type="gramEnd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咨询有限公司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江西金泰工程造价咨询有限责任公司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江西万隆中审工程咨询有限公司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江西宝利恒工程咨询有限公司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江西赣能工程咨询有限公司</w:t>
      </w:r>
      <w:r w:rsidRPr="00D3555D">
        <w:rPr>
          <w:rFonts w:eastAsia="仿宋" w:hint="eastAsia"/>
          <w:color w:val="000000" w:themeColor="text1"/>
          <w:sz w:val="30"/>
          <w:szCs w:val="30"/>
        </w:rPr>
        <w:t> 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江西腾胜工程咨询有限公司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江西中正工程造价咨询有限责任公司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江西</w:t>
      </w:r>
      <w:proofErr w:type="gramStart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中辉工程</w:t>
      </w:r>
      <w:proofErr w:type="gramEnd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咨询代理有限责任公司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江西瑞林投资咨询有限公司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江西金昌工程管理咨询有限公司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江西省兴</w:t>
      </w:r>
      <w:proofErr w:type="gramStart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赣建设</w:t>
      </w:r>
      <w:proofErr w:type="gramEnd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监理咨询有限公司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上饶天</w:t>
      </w:r>
      <w:proofErr w:type="gramStart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景工程</w:t>
      </w:r>
      <w:proofErr w:type="gramEnd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咨询有限公司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32180F">
        <w:rPr>
          <w:rFonts w:ascii="黑体" w:eastAsia="黑体" w:hAnsi="黑体" w:hint="eastAsia"/>
          <w:color w:val="000000" w:themeColor="text1"/>
          <w:sz w:val="30"/>
          <w:szCs w:val="30"/>
        </w:rPr>
        <w:t>主    编：</w:t>
      </w: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刘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</w:t>
      </w: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伟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32180F">
        <w:rPr>
          <w:rFonts w:ascii="黑体" w:eastAsia="黑体" w:hAnsi="黑体" w:hint="eastAsia"/>
          <w:color w:val="000000" w:themeColor="text1"/>
          <w:sz w:val="30"/>
          <w:szCs w:val="30"/>
        </w:rPr>
        <w:t>副 主 编：</w:t>
      </w:r>
      <w:proofErr w:type="gramStart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花凤萍</w:t>
      </w:r>
      <w:proofErr w:type="gramEnd"/>
    </w:p>
    <w:p w:rsidR="00FB1457" w:rsidRPr="00D3555D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32180F">
        <w:rPr>
          <w:rFonts w:ascii="黑体" w:eastAsia="黑体" w:hAnsi="黑体" w:hint="eastAsia"/>
          <w:color w:val="000000" w:themeColor="text1"/>
          <w:sz w:val="30"/>
          <w:szCs w:val="30"/>
        </w:rPr>
        <w:t>主    审：</w:t>
      </w:r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邵重景</w:t>
      </w:r>
    </w:p>
    <w:p w:rsidR="00FB1457" w:rsidRDefault="00FB1457" w:rsidP="00FB1457">
      <w:pPr>
        <w:adjustRightInd w:val="0"/>
        <w:snapToGrid w:val="0"/>
        <w:spacing w:line="360" w:lineRule="auto"/>
        <w:ind w:firstLineChars="400" w:firstLine="1200"/>
        <w:rPr>
          <w:rFonts w:ascii="仿宋" w:eastAsia="仿宋" w:hAnsi="仿宋"/>
          <w:color w:val="000000" w:themeColor="text1"/>
          <w:sz w:val="30"/>
          <w:szCs w:val="30"/>
        </w:rPr>
      </w:pPr>
      <w:r w:rsidRPr="0032180F">
        <w:rPr>
          <w:rFonts w:ascii="黑体" w:eastAsia="黑体" w:hAnsi="黑体" w:hint="eastAsia"/>
          <w:color w:val="000000" w:themeColor="text1"/>
          <w:sz w:val="30"/>
          <w:szCs w:val="30"/>
        </w:rPr>
        <w:t>参编人员：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杜晓玲  </w:t>
      </w:r>
      <w:proofErr w:type="gramStart"/>
      <w:r>
        <w:rPr>
          <w:rFonts w:ascii="仿宋" w:eastAsia="仿宋" w:hAnsi="仿宋" w:hint="eastAsia"/>
          <w:color w:val="000000" w:themeColor="text1"/>
          <w:sz w:val="30"/>
          <w:szCs w:val="30"/>
        </w:rPr>
        <w:t>余春萍</w:t>
      </w:r>
      <w:proofErr w:type="gramEnd"/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30"/>
          <w:szCs w:val="30"/>
        </w:rPr>
        <w:t>赖星</w:t>
      </w:r>
      <w:proofErr w:type="gramEnd"/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华  </w:t>
      </w:r>
      <w:proofErr w:type="gramStart"/>
      <w:r>
        <w:rPr>
          <w:rFonts w:ascii="仿宋" w:eastAsia="仿宋" w:hAnsi="仿宋" w:hint="eastAsia"/>
          <w:color w:val="000000" w:themeColor="text1"/>
          <w:sz w:val="30"/>
          <w:szCs w:val="30"/>
        </w:rPr>
        <w:t>陈发</w:t>
      </w:r>
      <w:proofErr w:type="gramEnd"/>
      <w:r>
        <w:rPr>
          <w:rFonts w:ascii="仿宋" w:eastAsia="仿宋" w:hAnsi="仿宋" w:hint="eastAsia"/>
          <w:color w:val="000000" w:themeColor="text1"/>
          <w:sz w:val="30"/>
          <w:szCs w:val="30"/>
        </w:rPr>
        <w:t>华  龙  翔</w:t>
      </w:r>
    </w:p>
    <w:p w:rsidR="00FB1457" w:rsidRDefault="00FB1457" w:rsidP="00FB1457">
      <w:pPr>
        <w:adjustRightInd w:val="0"/>
        <w:snapToGrid w:val="0"/>
        <w:spacing w:line="360" w:lineRule="auto"/>
        <w:ind w:firstLineChars="900" w:firstLine="27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匡建文  汤  琼  李  玲  胡  </w:t>
      </w:r>
      <w:proofErr w:type="gramStart"/>
      <w:r>
        <w:rPr>
          <w:rFonts w:ascii="仿宋" w:eastAsia="仿宋" w:hAnsi="仿宋" w:hint="eastAsia"/>
          <w:color w:val="000000" w:themeColor="text1"/>
          <w:sz w:val="30"/>
          <w:szCs w:val="30"/>
        </w:rPr>
        <w:t>缨</w:t>
      </w:r>
      <w:proofErr w:type="gramEnd"/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</w:t>
      </w:r>
      <w:r w:rsidRPr="00861289">
        <w:rPr>
          <w:rFonts w:ascii="仿宋" w:eastAsia="仿宋" w:hAnsi="仿宋" w:hint="eastAsia"/>
          <w:color w:val="000000" w:themeColor="text1"/>
          <w:sz w:val="30"/>
          <w:szCs w:val="30"/>
        </w:rPr>
        <w:t>皮膺海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</w:t>
      </w:r>
    </w:p>
    <w:p w:rsidR="00FB1457" w:rsidRDefault="00FB1457" w:rsidP="00FB1457">
      <w:pPr>
        <w:adjustRightInd w:val="0"/>
        <w:snapToGrid w:val="0"/>
        <w:spacing w:line="360" w:lineRule="auto"/>
        <w:ind w:firstLineChars="900" w:firstLine="27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徐  立  吴华峰  詹建明  王  坤  张文娴  </w:t>
      </w:r>
    </w:p>
    <w:p w:rsidR="00FB1457" w:rsidRDefault="00FB1457" w:rsidP="00FB1457">
      <w:pPr>
        <w:adjustRightInd w:val="0"/>
        <w:snapToGrid w:val="0"/>
        <w:spacing w:line="360" w:lineRule="auto"/>
        <w:ind w:firstLineChars="900" w:firstLine="2700"/>
        <w:rPr>
          <w:rFonts w:ascii="仿宋" w:eastAsia="仿宋" w:hAnsi="仿宋"/>
          <w:color w:val="000000" w:themeColor="text1"/>
          <w:sz w:val="30"/>
          <w:szCs w:val="30"/>
        </w:rPr>
      </w:pPr>
      <w:proofErr w:type="gramStart"/>
      <w:r>
        <w:rPr>
          <w:rFonts w:ascii="仿宋" w:eastAsia="仿宋" w:hAnsi="仿宋" w:hint="eastAsia"/>
          <w:color w:val="000000" w:themeColor="text1"/>
          <w:sz w:val="30"/>
          <w:szCs w:val="30"/>
        </w:rPr>
        <w:t>戴晓娇  乐秋</w:t>
      </w:r>
      <w:proofErr w:type="gramEnd"/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君  郑  华  廖宗银  </w:t>
      </w:r>
      <w:r>
        <w:rPr>
          <w:rFonts w:ascii="仿宋" w:eastAsia="仿宋" w:hAnsi="仿宋"/>
          <w:color w:val="000000" w:themeColor="text1"/>
          <w:sz w:val="30"/>
          <w:szCs w:val="30"/>
        </w:rPr>
        <w:t>张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/>
          <w:color w:val="000000" w:themeColor="text1"/>
          <w:sz w:val="30"/>
          <w:szCs w:val="30"/>
        </w:rPr>
        <w:t>翔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</w:t>
      </w:r>
    </w:p>
    <w:p w:rsidR="00FB1457" w:rsidRPr="00D3555D" w:rsidRDefault="00FB1457" w:rsidP="00FB1457">
      <w:pPr>
        <w:adjustRightInd w:val="0"/>
        <w:snapToGrid w:val="0"/>
        <w:spacing w:line="360" w:lineRule="auto"/>
        <w:ind w:firstLineChars="900" w:firstLine="2700"/>
        <w:rPr>
          <w:rFonts w:ascii="仿宋" w:eastAsia="仿宋" w:hAnsi="仿宋"/>
          <w:color w:val="000000" w:themeColor="text1"/>
          <w:sz w:val="30"/>
          <w:szCs w:val="30"/>
        </w:rPr>
      </w:pPr>
      <w:r w:rsidRPr="00375EF1">
        <w:rPr>
          <w:rFonts w:ascii="仿宋" w:eastAsia="仿宋" w:hAnsi="仿宋" w:hint="eastAsia"/>
          <w:color w:val="000000" w:themeColor="text1"/>
          <w:sz w:val="30"/>
          <w:szCs w:val="30"/>
        </w:rPr>
        <w:t>万秋红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余江平  李艳萍  </w:t>
      </w:r>
      <w:proofErr w:type="gramStart"/>
      <w:r w:rsidRPr="00D3555D">
        <w:rPr>
          <w:rFonts w:ascii="仿宋" w:eastAsia="仿宋" w:hAnsi="仿宋" w:hint="eastAsia"/>
          <w:color w:val="000000" w:themeColor="text1"/>
          <w:sz w:val="30"/>
          <w:szCs w:val="30"/>
        </w:rPr>
        <w:t>曹助华</w:t>
      </w:r>
      <w:proofErr w:type="gramEnd"/>
    </w:p>
    <w:p w:rsidR="00FA444A" w:rsidRPr="00FB1457" w:rsidRDefault="00FA444A" w:rsidP="007C2F36">
      <w:pPr>
        <w:adjustRightInd w:val="0"/>
        <w:snapToGrid w:val="0"/>
        <w:spacing w:line="360" w:lineRule="auto"/>
        <w:ind w:firstLineChars="1700" w:firstLine="5440"/>
        <w:rPr>
          <w:rFonts w:ascii="仿宋" w:eastAsia="仿宋" w:hAnsi="仿宋"/>
          <w:color w:val="000000"/>
          <w:sz w:val="32"/>
          <w:szCs w:val="32"/>
        </w:rPr>
      </w:pPr>
    </w:p>
    <w:sectPr w:rsidR="00FA444A" w:rsidRPr="00FB1457" w:rsidSect="00A46010">
      <w:footerReference w:type="default" r:id="rId8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564" w:rsidRDefault="00C06564" w:rsidP="00A46010">
      <w:r>
        <w:separator/>
      </w:r>
    </w:p>
  </w:endnote>
  <w:endnote w:type="continuationSeparator" w:id="0">
    <w:p w:rsidR="00C06564" w:rsidRDefault="00C06564" w:rsidP="00A4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0CC" w:rsidRPr="00FB1457" w:rsidRDefault="00FB1457">
    <w:pPr>
      <w:pStyle w:val="a5"/>
      <w:framePr w:wrap="auto" w:vAnchor="text" w:hAnchor="margin" w:xAlign="center" w:y="1"/>
      <w:rPr>
        <w:rStyle w:val="aa"/>
        <w:sz w:val="24"/>
        <w:szCs w:val="24"/>
      </w:rPr>
    </w:pPr>
    <w:r>
      <w:rPr>
        <w:rStyle w:val="aa"/>
        <w:rFonts w:hint="eastAsia"/>
        <w:sz w:val="24"/>
        <w:szCs w:val="24"/>
      </w:rPr>
      <w:t>—</w:t>
    </w:r>
    <w:r w:rsidRPr="00FB1457">
      <w:rPr>
        <w:rStyle w:val="aa"/>
        <w:sz w:val="24"/>
        <w:szCs w:val="24"/>
      </w:rPr>
      <w:fldChar w:fldCharType="begin"/>
    </w:r>
    <w:r w:rsidRPr="00FB1457">
      <w:rPr>
        <w:rStyle w:val="aa"/>
        <w:sz w:val="24"/>
        <w:szCs w:val="24"/>
      </w:rPr>
      <w:instrText xml:space="preserve">PAGE  </w:instrText>
    </w:r>
    <w:r w:rsidRPr="00FB1457">
      <w:rPr>
        <w:rStyle w:val="aa"/>
        <w:sz w:val="24"/>
        <w:szCs w:val="24"/>
      </w:rPr>
      <w:fldChar w:fldCharType="separate"/>
    </w:r>
    <w:r w:rsidR="007E7FC3">
      <w:rPr>
        <w:rStyle w:val="aa"/>
        <w:noProof/>
        <w:sz w:val="24"/>
        <w:szCs w:val="24"/>
      </w:rPr>
      <w:t>12</w:t>
    </w:r>
    <w:r w:rsidRPr="00FB1457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>—</w:t>
    </w:r>
  </w:p>
  <w:p w:rsidR="004160CC" w:rsidRDefault="004160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564" w:rsidRDefault="00C06564" w:rsidP="00A46010">
      <w:r>
        <w:separator/>
      </w:r>
    </w:p>
  </w:footnote>
  <w:footnote w:type="continuationSeparator" w:id="0">
    <w:p w:rsidR="00C06564" w:rsidRDefault="00C06564" w:rsidP="00A4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5A"/>
    <w:rsid w:val="000000E7"/>
    <w:rsid w:val="00001DC3"/>
    <w:rsid w:val="000038A8"/>
    <w:rsid w:val="000057E3"/>
    <w:rsid w:val="000058EC"/>
    <w:rsid w:val="00010081"/>
    <w:rsid w:val="00010F74"/>
    <w:rsid w:val="00014EFA"/>
    <w:rsid w:val="0002004F"/>
    <w:rsid w:val="00021D59"/>
    <w:rsid w:val="00023114"/>
    <w:rsid w:val="00024AA2"/>
    <w:rsid w:val="00033DFD"/>
    <w:rsid w:val="000361C8"/>
    <w:rsid w:val="0004011A"/>
    <w:rsid w:val="00040F29"/>
    <w:rsid w:val="000423C5"/>
    <w:rsid w:val="00042770"/>
    <w:rsid w:val="00042975"/>
    <w:rsid w:val="000439EC"/>
    <w:rsid w:val="00045CD4"/>
    <w:rsid w:val="00050215"/>
    <w:rsid w:val="00053151"/>
    <w:rsid w:val="00053596"/>
    <w:rsid w:val="00053C60"/>
    <w:rsid w:val="000546AA"/>
    <w:rsid w:val="00061141"/>
    <w:rsid w:val="0007075B"/>
    <w:rsid w:val="00071294"/>
    <w:rsid w:val="00071F42"/>
    <w:rsid w:val="00084C20"/>
    <w:rsid w:val="00085957"/>
    <w:rsid w:val="00087A75"/>
    <w:rsid w:val="00091405"/>
    <w:rsid w:val="00092C4A"/>
    <w:rsid w:val="00092F33"/>
    <w:rsid w:val="00093276"/>
    <w:rsid w:val="00094805"/>
    <w:rsid w:val="000A52CD"/>
    <w:rsid w:val="000A5A65"/>
    <w:rsid w:val="000A7DC3"/>
    <w:rsid w:val="000B0606"/>
    <w:rsid w:val="000B1BF2"/>
    <w:rsid w:val="000B3ADE"/>
    <w:rsid w:val="000C016F"/>
    <w:rsid w:val="000C4F46"/>
    <w:rsid w:val="000C551A"/>
    <w:rsid w:val="000D0011"/>
    <w:rsid w:val="000D0170"/>
    <w:rsid w:val="000D3C2E"/>
    <w:rsid w:val="000D4ACE"/>
    <w:rsid w:val="000D4E17"/>
    <w:rsid w:val="000D6643"/>
    <w:rsid w:val="00100DF3"/>
    <w:rsid w:val="00102FA3"/>
    <w:rsid w:val="001065BC"/>
    <w:rsid w:val="00106A2C"/>
    <w:rsid w:val="00112019"/>
    <w:rsid w:val="00113474"/>
    <w:rsid w:val="00114D09"/>
    <w:rsid w:val="00115178"/>
    <w:rsid w:val="001201C3"/>
    <w:rsid w:val="00124C8A"/>
    <w:rsid w:val="00125B26"/>
    <w:rsid w:val="001327F3"/>
    <w:rsid w:val="0013289D"/>
    <w:rsid w:val="001333C0"/>
    <w:rsid w:val="00133FCB"/>
    <w:rsid w:val="00134871"/>
    <w:rsid w:val="0013728B"/>
    <w:rsid w:val="00151FE2"/>
    <w:rsid w:val="0015631F"/>
    <w:rsid w:val="001612A5"/>
    <w:rsid w:val="00163360"/>
    <w:rsid w:val="00163A29"/>
    <w:rsid w:val="00164724"/>
    <w:rsid w:val="00164AAD"/>
    <w:rsid w:val="001650D9"/>
    <w:rsid w:val="00165A5A"/>
    <w:rsid w:val="00165B86"/>
    <w:rsid w:val="00165D1D"/>
    <w:rsid w:val="00170019"/>
    <w:rsid w:val="0017419E"/>
    <w:rsid w:val="00184984"/>
    <w:rsid w:val="00185F72"/>
    <w:rsid w:val="00190E30"/>
    <w:rsid w:val="0019404F"/>
    <w:rsid w:val="00197D90"/>
    <w:rsid w:val="001A0EC6"/>
    <w:rsid w:val="001A2DDA"/>
    <w:rsid w:val="001B08A9"/>
    <w:rsid w:val="001B337C"/>
    <w:rsid w:val="001B3EDD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3841"/>
    <w:rsid w:val="00217A17"/>
    <w:rsid w:val="002227CC"/>
    <w:rsid w:val="00222B6B"/>
    <w:rsid w:val="00231ABA"/>
    <w:rsid w:val="00234169"/>
    <w:rsid w:val="00235604"/>
    <w:rsid w:val="00235F3F"/>
    <w:rsid w:val="0023681E"/>
    <w:rsid w:val="00237C23"/>
    <w:rsid w:val="0024332C"/>
    <w:rsid w:val="002454F1"/>
    <w:rsid w:val="002463CA"/>
    <w:rsid w:val="00246B4D"/>
    <w:rsid w:val="002501BB"/>
    <w:rsid w:val="00251B97"/>
    <w:rsid w:val="0025262B"/>
    <w:rsid w:val="00252B07"/>
    <w:rsid w:val="0025568C"/>
    <w:rsid w:val="0026021F"/>
    <w:rsid w:val="002650CC"/>
    <w:rsid w:val="00265CC4"/>
    <w:rsid w:val="00272814"/>
    <w:rsid w:val="00276689"/>
    <w:rsid w:val="00276748"/>
    <w:rsid w:val="002779BC"/>
    <w:rsid w:val="00277F20"/>
    <w:rsid w:val="0028065E"/>
    <w:rsid w:val="0028305C"/>
    <w:rsid w:val="00284941"/>
    <w:rsid w:val="00292A8F"/>
    <w:rsid w:val="002B2594"/>
    <w:rsid w:val="002B6129"/>
    <w:rsid w:val="002B7383"/>
    <w:rsid w:val="002C1346"/>
    <w:rsid w:val="002C219C"/>
    <w:rsid w:val="002C571F"/>
    <w:rsid w:val="002D4F49"/>
    <w:rsid w:val="002E1913"/>
    <w:rsid w:val="002E1F9E"/>
    <w:rsid w:val="002E2D8D"/>
    <w:rsid w:val="002E4925"/>
    <w:rsid w:val="002F3CA8"/>
    <w:rsid w:val="002F53BC"/>
    <w:rsid w:val="002F56E7"/>
    <w:rsid w:val="002F745A"/>
    <w:rsid w:val="00310A25"/>
    <w:rsid w:val="00312A7F"/>
    <w:rsid w:val="00314F87"/>
    <w:rsid w:val="00320B44"/>
    <w:rsid w:val="003231ED"/>
    <w:rsid w:val="00323A8E"/>
    <w:rsid w:val="00325299"/>
    <w:rsid w:val="003270A2"/>
    <w:rsid w:val="0033362E"/>
    <w:rsid w:val="003409CD"/>
    <w:rsid w:val="00340CB8"/>
    <w:rsid w:val="003450B8"/>
    <w:rsid w:val="00345DBD"/>
    <w:rsid w:val="003510A9"/>
    <w:rsid w:val="00352057"/>
    <w:rsid w:val="00353D1C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546E"/>
    <w:rsid w:val="003A0F4A"/>
    <w:rsid w:val="003A7CEB"/>
    <w:rsid w:val="003B22CC"/>
    <w:rsid w:val="003B3512"/>
    <w:rsid w:val="003B5B07"/>
    <w:rsid w:val="003B5F27"/>
    <w:rsid w:val="003E00C3"/>
    <w:rsid w:val="003E065E"/>
    <w:rsid w:val="003E5FEF"/>
    <w:rsid w:val="003E6D1D"/>
    <w:rsid w:val="003E710A"/>
    <w:rsid w:val="003F0FCC"/>
    <w:rsid w:val="003F5E6E"/>
    <w:rsid w:val="003F718F"/>
    <w:rsid w:val="00401B76"/>
    <w:rsid w:val="00405711"/>
    <w:rsid w:val="0041005E"/>
    <w:rsid w:val="004153B2"/>
    <w:rsid w:val="00415B5C"/>
    <w:rsid w:val="004160CC"/>
    <w:rsid w:val="004203BB"/>
    <w:rsid w:val="00420B3A"/>
    <w:rsid w:val="0042684A"/>
    <w:rsid w:val="004268A8"/>
    <w:rsid w:val="004327AC"/>
    <w:rsid w:val="004342B6"/>
    <w:rsid w:val="00442D63"/>
    <w:rsid w:val="00444B4B"/>
    <w:rsid w:val="00444E49"/>
    <w:rsid w:val="00445793"/>
    <w:rsid w:val="00445B07"/>
    <w:rsid w:val="00450B8C"/>
    <w:rsid w:val="0045337B"/>
    <w:rsid w:val="00454945"/>
    <w:rsid w:val="00454EA3"/>
    <w:rsid w:val="00455BCF"/>
    <w:rsid w:val="0045664E"/>
    <w:rsid w:val="00457E91"/>
    <w:rsid w:val="00461892"/>
    <w:rsid w:val="00470AF1"/>
    <w:rsid w:val="004727B2"/>
    <w:rsid w:val="00482714"/>
    <w:rsid w:val="004852BD"/>
    <w:rsid w:val="004A5078"/>
    <w:rsid w:val="004A6C3D"/>
    <w:rsid w:val="004A7417"/>
    <w:rsid w:val="004B34FC"/>
    <w:rsid w:val="004B3674"/>
    <w:rsid w:val="004B4A1D"/>
    <w:rsid w:val="004C028D"/>
    <w:rsid w:val="004C5B05"/>
    <w:rsid w:val="004C6AA5"/>
    <w:rsid w:val="004D414D"/>
    <w:rsid w:val="004E0D3C"/>
    <w:rsid w:val="004E2DFE"/>
    <w:rsid w:val="004E53FF"/>
    <w:rsid w:val="004E690B"/>
    <w:rsid w:val="004F2963"/>
    <w:rsid w:val="004F30D3"/>
    <w:rsid w:val="004F372D"/>
    <w:rsid w:val="004F5255"/>
    <w:rsid w:val="00500D91"/>
    <w:rsid w:val="00502A5D"/>
    <w:rsid w:val="00503406"/>
    <w:rsid w:val="005177CA"/>
    <w:rsid w:val="0051791B"/>
    <w:rsid w:val="005209A1"/>
    <w:rsid w:val="00522256"/>
    <w:rsid w:val="00522C5C"/>
    <w:rsid w:val="005266EB"/>
    <w:rsid w:val="00535622"/>
    <w:rsid w:val="00536B8A"/>
    <w:rsid w:val="00540726"/>
    <w:rsid w:val="00540B01"/>
    <w:rsid w:val="00541DD6"/>
    <w:rsid w:val="00542B7C"/>
    <w:rsid w:val="0054664C"/>
    <w:rsid w:val="00557511"/>
    <w:rsid w:val="005677DD"/>
    <w:rsid w:val="005731C6"/>
    <w:rsid w:val="00580025"/>
    <w:rsid w:val="0059358B"/>
    <w:rsid w:val="005A3BAA"/>
    <w:rsid w:val="005A42B6"/>
    <w:rsid w:val="005B382E"/>
    <w:rsid w:val="005B71C6"/>
    <w:rsid w:val="005B7890"/>
    <w:rsid w:val="005C125D"/>
    <w:rsid w:val="005C3610"/>
    <w:rsid w:val="005C4275"/>
    <w:rsid w:val="005C559F"/>
    <w:rsid w:val="005C5CB6"/>
    <w:rsid w:val="005D0884"/>
    <w:rsid w:val="005D4B54"/>
    <w:rsid w:val="005E0746"/>
    <w:rsid w:val="005E547E"/>
    <w:rsid w:val="005E6463"/>
    <w:rsid w:val="005E7E43"/>
    <w:rsid w:val="005F192C"/>
    <w:rsid w:val="005F464B"/>
    <w:rsid w:val="005F4C44"/>
    <w:rsid w:val="00602FC3"/>
    <w:rsid w:val="006047CC"/>
    <w:rsid w:val="006051DC"/>
    <w:rsid w:val="00611C26"/>
    <w:rsid w:val="00612370"/>
    <w:rsid w:val="00612A37"/>
    <w:rsid w:val="0061687E"/>
    <w:rsid w:val="00621772"/>
    <w:rsid w:val="00623BB9"/>
    <w:rsid w:val="006319EE"/>
    <w:rsid w:val="00632CD5"/>
    <w:rsid w:val="006467CC"/>
    <w:rsid w:val="00647183"/>
    <w:rsid w:val="00647BC9"/>
    <w:rsid w:val="00653D5F"/>
    <w:rsid w:val="006564B6"/>
    <w:rsid w:val="006577AD"/>
    <w:rsid w:val="00660F1A"/>
    <w:rsid w:val="0066237F"/>
    <w:rsid w:val="006623DD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946B1"/>
    <w:rsid w:val="006A0AF5"/>
    <w:rsid w:val="006A1F9C"/>
    <w:rsid w:val="006B00E6"/>
    <w:rsid w:val="006B0760"/>
    <w:rsid w:val="006B64C9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398F"/>
    <w:rsid w:val="006E3A23"/>
    <w:rsid w:val="006E3EF0"/>
    <w:rsid w:val="006E76D7"/>
    <w:rsid w:val="006F1CDA"/>
    <w:rsid w:val="006F3BD2"/>
    <w:rsid w:val="006F4A5A"/>
    <w:rsid w:val="006F66BF"/>
    <w:rsid w:val="006F785F"/>
    <w:rsid w:val="007000F7"/>
    <w:rsid w:val="00702373"/>
    <w:rsid w:val="00704DC5"/>
    <w:rsid w:val="0070573E"/>
    <w:rsid w:val="007106BD"/>
    <w:rsid w:val="00716411"/>
    <w:rsid w:val="00724B68"/>
    <w:rsid w:val="00725386"/>
    <w:rsid w:val="007315D8"/>
    <w:rsid w:val="00731BC7"/>
    <w:rsid w:val="00735F08"/>
    <w:rsid w:val="00743E36"/>
    <w:rsid w:val="00746E93"/>
    <w:rsid w:val="0075091C"/>
    <w:rsid w:val="00751EE0"/>
    <w:rsid w:val="00753A7F"/>
    <w:rsid w:val="007579D0"/>
    <w:rsid w:val="00765067"/>
    <w:rsid w:val="007662D1"/>
    <w:rsid w:val="00767EF8"/>
    <w:rsid w:val="00771816"/>
    <w:rsid w:val="00777645"/>
    <w:rsid w:val="0078477B"/>
    <w:rsid w:val="00786745"/>
    <w:rsid w:val="0078795F"/>
    <w:rsid w:val="007932B6"/>
    <w:rsid w:val="00794284"/>
    <w:rsid w:val="00795ABC"/>
    <w:rsid w:val="00796153"/>
    <w:rsid w:val="00796F69"/>
    <w:rsid w:val="007A231E"/>
    <w:rsid w:val="007A5888"/>
    <w:rsid w:val="007B3FA7"/>
    <w:rsid w:val="007B59A3"/>
    <w:rsid w:val="007C2F36"/>
    <w:rsid w:val="007C362F"/>
    <w:rsid w:val="007C37F7"/>
    <w:rsid w:val="007C4840"/>
    <w:rsid w:val="007C5B4E"/>
    <w:rsid w:val="007D181B"/>
    <w:rsid w:val="007E4389"/>
    <w:rsid w:val="007E4A14"/>
    <w:rsid w:val="007E7FC3"/>
    <w:rsid w:val="007F278B"/>
    <w:rsid w:val="007F504A"/>
    <w:rsid w:val="007F6A1B"/>
    <w:rsid w:val="00800010"/>
    <w:rsid w:val="008038E0"/>
    <w:rsid w:val="00810326"/>
    <w:rsid w:val="00816AA4"/>
    <w:rsid w:val="00820E2D"/>
    <w:rsid w:val="008229CA"/>
    <w:rsid w:val="008272E0"/>
    <w:rsid w:val="00835170"/>
    <w:rsid w:val="00840320"/>
    <w:rsid w:val="0084054D"/>
    <w:rsid w:val="00841881"/>
    <w:rsid w:val="00841A40"/>
    <w:rsid w:val="00842953"/>
    <w:rsid w:val="00844500"/>
    <w:rsid w:val="0084584E"/>
    <w:rsid w:val="00846DA8"/>
    <w:rsid w:val="0084754E"/>
    <w:rsid w:val="008501A2"/>
    <w:rsid w:val="00854922"/>
    <w:rsid w:val="0085651C"/>
    <w:rsid w:val="008579E3"/>
    <w:rsid w:val="00862B30"/>
    <w:rsid w:val="008637C2"/>
    <w:rsid w:val="00865466"/>
    <w:rsid w:val="00870CB0"/>
    <w:rsid w:val="00871235"/>
    <w:rsid w:val="00871DEC"/>
    <w:rsid w:val="00873449"/>
    <w:rsid w:val="00877FA2"/>
    <w:rsid w:val="00881406"/>
    <w:rsid w:val="008857D9"/>
    <w:rsid w:val="008A294B"/>
    <w:rsid w:val="008A6EE3"/>
    <w:rsid w:val="008B0CDD"/>
    <w:rsid w:val="008B11D3"/>
    <w:rsid w:val="008B2072"/>
    <w:rsid w:val="008B52CC"/>
    <w:rsid w:val="008C1D14"/>
    <w:rsid w:val="008C4189"/>
    <w:rsid w:val="008C6B47"/>
    <w:rsid w:val="008D1EE2"/>
    <w:rsid w:val="008D2025"/>
    <w:rsid w:val="008D2476"/>
    <w:rsid w:val="008D6608"/>
    <w:rsid w:val="008D79E5"/>
    <w:rsid w:val="008E0C60"/>
    <w:rsid w:val="008E1908"/>
    <w:rsid w:val="008E31A7"/>
    <w:rsid w:val="008E786A"/>
    <w:rsid w:val="008E7EBB"/>
    <w:rsid w:val="008F4BAE"/>
    <w:rsid w:val="008F69CD"/>
    <w:rsid w:val="00902838"/>
    <w:rsid w:val="00902FF8"/>
    <w:rsid w:val="00904A7A"/>
    <w:rsid w:val="009060BF"/>
    <w:rsid w:val="00907259"/>
    <w:rsid w:val="00913745"/>
    <w:rsid w:val="00915561"/>
    <w:rsid w:val="00916225"/>
    <w:rsid w:val="009173F9"/>
    <w:rsid w:val="00921E2E"/>
    <w:rsid w:val="00925C87"/>
    <w:rsid w:val="00933044"/>
    <w:rsid w:val="00936288"/>
    <w:rsid w:val="0093661E"/>
    <w:rsid w:val="009446CD"/>
    <w:rsid w:val="009450FD"/>
    <w:rsid w:val="009454C0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81A"/>
    <w:rsid w:val="00983D41"/>
    <w:rsid w:val="00993788"/>
    <w:rsid w:val="00994CC1"/>
    <w:rsid w:val="009A713C"/>
    <w:rsid w:val="009B305A"/>
    <w:rsid w:val="009B60F7"/>
    <w:rsid w:val="009C4414"/>
    <w:rsid w:val="009C51AA"/>
    <w:rsid w:val="009C59F8"/>
    <w:rsid w:val="009D2C24"/>
    <w:rsid w:val="009D4E20"/>
    <w:rsid w:val="009D5B2C"/>
    <w:rsid w:val="009E5AF6"/>
    <w:rsid w:val="009F1538"/>
    <w:rsid w:val="009F334C"/>
    <w:rsid w:val="009F3CC6"/>
    <w:rsid w:val="009F4309"/>
    <w:rsid w:val="00A00387"/>
    <w:rsid w:val="00A05ED7"/>
    <w:rsid w:val="00A06C7F"/>
    <w:rsid w:val="00A11896"/>
    <w:rsid w:val="00A1383F"/>
    <w:rsid w:val="00A1474D"/>
    <w:rsid w:val="00A257E3"/>
    <w:rsid w:val="00A339B1"/>
    <w:rsid w:val="00A34486"/>
    <w:rsid w:val="00A35981"/>
    <w:rsid w:val="00A37409"/>
    <w:rsid w:val="00A37788"/>
    <w:rsid w:val="00A43342"/>
    <w:rsid w:val="00A44EA0"/>
    <w:rsid w:val="00A46010"/>
    <w:rsid w:val="00A4656E"/>
    <w:rsid w:val="00A47FD8"/>
    <w:rsid w:val="00A52565"/>
    <w:rsid w:val="00A56B29"/>
    <w:rsid w:val="00A64F27"/>
    <w:rsid w:val="00A65913"/>
    <w:rsid w:val="00A65FDC"/>
    <w:rsid w:val="00A70C47"/>
    <w:rsid w:val="00A70F8F"/>
    <w:rsid w:val="00A71E5A"/>
    <w:rsid w:val="00A76CB9"/>
    <w:rsid w:val="00AA173D"/>
    <w:rsid w:val="00AA4B3E"/>
    <w:rsid w:val="00AA6632"/>
    <w:rsid w:val="00AB1B34"/>
    <w:rsid w:val="00AB2B31"/>
    <w:rsid w:val="00AB35E3"/>
    <w:rsid w:val="00AB507A"/>
    <w:rsid w:val="00AC3A2C"/>
    <w:rsid w:val="00AC4BCB"/>
    <w:rsid w:val="00AC59CA"/>
    <w:rsid w:val="00AD0361"/>
    <w:rsid w:val="00AD075E"/>
    <w:rsid w:val="00AD3658"/>
    <w:rsid w:val="00AD37D2"/>
    <w:rsid w:val="00AD4B06"/>
    <w:rsid w:val="00AD5847"/>
    <w:rsid w:val="00AD5F2F"/>
    <w:rsid w:val="00AD612F"/>
    <w:rsid w:val="00AE16D1"/>
    <w:rsid w:val="00AE36D9"/>
    <w:rsid w:val="00AE4FC2"/>
    <w:rsid w:val="00AE5E2F"/>
    <w:rsid w:val="00AE6546"/>
    <w:rsid w:val="00AE6B43"/>
    <w:rsid w:val="00AF2761"/>
    <w:rsid w:val="00AF4313"/>
    <w:rsid w:val="00AF711E"/>
    <w:rsid w:val="00B01A78"/>
    <w:rsid w:val="00B0237D"/>
    <w:rsid w:val="00B101D7"/>
    <w:rsid w:val="00B13653"/>
    <w:rsid w:val="00B139E0"/>
    <w:rsid w:val="00B13A86"/>
    <w:rsid w:val="00B27F7B"/>
    <w:rsid w:val="00B30CD7"/>
    <w:rsid w:val="00B35F85"/>
    <w:rsid w:val="00B417A0"/>
    <w:rsid w:val="00B463BC"/>
    <w:rsid w:val="00B51ED3"/>
    <w:rsid w:val="00B52D64"/>
    <w:rsid w:val="00B537AD"/>
    <w:rsid w:val="00B5447B"/>
    <w:rsid w:val="00B55EB9"/>
    <w:rsid w:val="00B577D4"/>
    <w:rsid w:val="00B612C1"/>
    <w:rsid w:val="00B66B30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A7311"/>
    <w:rsid w:val="00BB279F"/>
    <w:rsid w:val="00BB2C2B"/>
    <w:rsid w:val="00BB40F0"/>
    <w:rsid w:val="00BC49A4"/>
    <w:rsid w:val="00BD09D3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899"/>
    <w:rsid w:val="00BF3A5A"/>
    <w:rsid w:val="00BF3DD5"/>
    <w:rsid w:val="00BF4874"/>
    <w:rsid w:val="00BF5691"/>
    <w:rsid w:val="00BF7F09"/>
    <w:rsid w:val="00C03100"/>
    <w:rsid w:val="00C06564"/>
    <w:rsid w:val="00C117D7"/>
    <w:rsid w:val="00C1354C"/>
    <w:rsid w:val="00C1367E"/>
    <w:rsid w:val="00C13CE3"/>
    <w:rsid w:val="00C21650"/>
    <w:rsid w:val="00C22DB9"/>
    <w:rsid w:val="00C25A0E"/>
    <w:rsid w:val="00C266E7"/>
    <w:rsid w:val="00C26F7A"/>
    <w:rsid w:val="00C2794E"/>
    <w:rsid w:val="00C37178"/>
    <w:rsid w:val="00C409A5"/>
    <w:rsid w:val="00C466AA"/>
    <w:rsid w:val="00C51845"/>
    <w:rsid w:val="00C559DF"/>
    <w:rsid w:val="00C56DA7"/>
    <w:rsid w:val="00C70165"/>
    <w:rsid w:val="00C7154A"/>
    <w:rsid w:val="00C73127"/>
    <w:rsid w:val="00C74980"/>
    <w:rsid w:val="00C92111"/>
    <w:rsid w:val="00C93364"/>
    <w:rsid w:val="00CA0AAD"/>
    <w:rsid w:val="00CA17C5"/>
    <w:rsid w:val="00CA3464"/>
    <w:rsid w:val="00CB6162"/>
    <w:rsid w:val="00CC0CD1"/>
    <w:rsid w:val="00CC0E58"/>
    <w:rsid w:val="00CC14CC"/>
    <w:rsid w:val="00CC5A65"/>
    <w:rsid w:val="00CC7B76"/>
    <w:rsid w:val="00CD20D6"/>
    <w:rsid w:val="00CD3684"/>
    <w:rsid w:val="00CE0C9A"/>
    <w:rsid w:val="00CE1204"/>
    <w:rsid w:val="00CE38A7"/>
    <w:rsid w:val="00CE4B91"/>
    <w:rsid w:val="00CE7CA4"/>
    <w:rsid w:val="00CF1A57"/>
    <w:rsid w:val="00CF2449"/>
    <w:rsid w:val="00D020E1"/>
    <w:rsid w:val="00D04FEB"/>
    <w:rsid w:val="00D050F5"/>
    <w:rsid w:val="00D129F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5554E"/>
    <w:rsid w:val="00D62581"/>
    <w:rsid w:val="00D65531"/>
    <w:rsid w:val="00D76D2E"/>
    <w:rsid w:val="00D867A6"/>
    <w:rsid w:val="00D907C1"/>
    <w:rsid w:val="00D90D58"/>
    <w:rsid w:val="00D91447"/>
    <w:rsid w:val="00D947AD"/>
    <w:rsid w:val="00D977C4"/>
    <w:rsid w:val="00DA065C"/>
    <w:rsid w:val="00DA117D"/>
    <w:rsid w:val="00DA3688"/>
    <w:rsid w:val="00DA45E7"/>
    <w:rsid w:val="00DA6772"/>
    <w:rsid w:val="00DA7AA7"/>
    <w:rsid w:val="00DB0046"/>
    <w:rsid w:val="00DB2A43"/>
    <w:rsid w:val="00DB502D"/>
    <w:rsid w:val="00DB752E"/>
    <w:rsid w:val="00DC1AF8"/>
    <w:rsid w:val="00DC488C"/>
    <w:rsid w:val="00DD0583"/>
    <w:rsid w:val="00DD6333"/>
    <w:rsid w:val="00DD6712"/>
    <w:rsid w:val="00DD7E9A"/>
    <w:rsid w:val="00DE3F5F"/>
    <w:rsid w:val="00DF44A4"/>
    <w:rsid w:val="00E07820"/>
    <w:rsid w:val="00E131EA"/>
    <w:rsid w:val="00E16108"/>
    <w:rsid w:val="00E2387F"/>
    <w:rsid w:val="00E238AF"/>
    <w:rsid w:val="00E2660A"/>
    <w:rsid w:val="00E349B4"/>
    <w:rsid w:val="00E3583F"/>
    <w:rsid w:val="00E35F73"/>
    <w:rsid w:val="00E42092"/>
    <w:rsid w:val="00E46A1F"/>
    <w:rsid w:val="00E4740B"/>
    <w:rsid w:val="00E521BD"/>
    <w:rsid w:val="00E544BE"/>
    <w:rsid w:val="00E55367"/>
    <w:rsid w:val="00E610F0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746A"/>
    <w:rsid w:val="00E9434D"/>
    <w:rsid w:val="00E948C6"/>
    <w:rsid w:val="00E966CB"/>
    <w:rsid w:val="00E97A76"/>
    <w:rsid w:val="00EA5704"/>
    <w:rsid w:val="00EB14B8"/>
    <w:rsid w:val="00EB36C9"/>
    <w:rsid w:val="00EB6B96"/>
    <w:rsid w:val="00EB7991"/>
    <w:rsid w:val="00EC0850"/>
    <w:rsid w:val="00EC15AF"/>
    <w:rsid w:val="00EC5AA7"/>
    <w:rsid w:val="00EC7C99"/>
    <w:rsid w:val="00ED1C91"/>
    <w:rsid w:val="00ED247B"/>
    <w:rsid w:val="00ED7BD2"/>
    <w:rsid w:val="00EE310C"/>
    <w:rsid w:val="00EE5A7C"/>
    <w:rsid w:val="00EF02A4"/>
    <w:rsid w:val="00EF3976"/>
    <w:rsid w:val="00EF41D3"/>
    <w:rsid w:val="00F02E1E"/>
    <w:rsid w:val="00F13A89"/>
    <w:rsid w:val="00F1709D"/>
    <w:rsid w:val="00F22DFD"/>
    <w:rsid w:val="00F272C2"/>
    <w:rsid w:val="00F31E2F"/>
    <w:rsid w:val="00F40156"/>
    <w:rsid w:val="00F45036"/>
    <w:rsid w:val="00F50539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706F"/>
    <w:rsid w:val="00FA28ED"/>
    <w:rsid w:val="00FA444A"/>
    <w:rsid w:val="00FA7B12"/>
    <w:rsid w:val="00FB1457"/>
    <w:rsid w:val="00FB2919"/>
    <w:rsid w:val="00FB464F"/>
    <w:rsid w:val="00FB5262"/>
    <w:rsid w:val="00FB7213"/>
    <w:rsid w:val="00FB76C0"/>
    <w:rsid w:val="00FC295C"/>
    <w:rsid w:val="00FC7D40"/>
    <w:rsid w:val="00FD47EA"/>
    <w:rsid w:val="00FD6662"/>
    <w:rsid w:val="00FE1215"/>
    <w:rsid w:val="00FE1E6D"/>
    <w:rsid w:val="00FE2285"/>
    <w:rsid w:val="00FE511B"/>
    <w:rsid w:val="00FE6D20"/>
    <w:rsid w:val="00FE74B3"/>
    <w:rsid w:val="429759A4"/>
    <w:rsid w:val="4ED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5A4D2"/>
  <w15:docId w15:val="{AF7E4666-4BEA-4034-B276-9C3DEE8E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1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4601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5E7E43"/>
    <w:rPr>
      <w:sz w:val="21"/>
      <w:szCs w:val="21"/>
    </w:rPr>
  </w:style>
  <w:style w:type="paragraph" w:styleId="a5">
    <w:name w:val="footer"/>
    <w:basedOn w:val="a"/>
    <w:link w:val="a6"/>
    <w:uiPriority w:val="99"/>
    <w:rsid w:val="00A46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5E7E43"/>
    <w:rPr>
      <w:sz w:val="18"/>
      <w:szCs w:val="18"/>
    </w:rPr>
  </w:style>
  <w:style w:type="paragraph" w:styleId="a7">
    <w:name w:val="header"/>
    <w:basedOn w:val="a"/>
    <w:link w:val="a8"/>
    <w:uiPriority w:val="99"/>
    <w:rsid w:val="00A4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5E7E43"/>
    <w:rPr>
      <w:sz w:val="18"/>
      <w:szCs w:val="18"/>
    </w:rPr>
  </w:style>
  <w:style w:type="paragraph" w:styleId="a9">
    <w:name w:val="Normal (Web)"/>
    <w:basedOn w:val="a"/>
    <w:uiPriority w:val="99"/>
    <w:rsid w:val="00A460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rsid w:val="00A46010"/>
  </w:style>
  <w:style w:type="character" w:styleId="aa">
    <w:name w:val="page number"/>
    <w:basedOn w:val="a0"/>
    <w:uiPriority w:val="99"/>
    <w:rsid w:val="00A46010"/>
  </w:style>
  <w:style w:type="character" w:styleId="ab">
    <w:name w:val="Hyperlink"/>
    <w:basedOn w:val="a0"/>
    <w:uiPriority w:val="99"/>
    <w:rsid w:val="00A46010"/>
    <w:rPr>
      <w:color w:val="0000FF"/>
      <w:u w:val="single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rsid w:val="00925C87"/>
  </w:style>
  <w:style w:type="character" w:styleId="ac">
    <w:name w:val="Strong"/>
    <w:basedOn w:val="a0"/>
    <w:uiPriority w:val="22"/>
    <w:qFormat/>
    <w:locked/>
    <w:rsid w:val="00612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vip.jxzjxh.cn/admin/company_show.php?id=32&amp;uid=aa36e8b0700be3236dd08162303be8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p.jxzjxh.cn/admin/company_show.php?id=753&amp;uid=4e477793df9bdde030226dcd3a262a4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creator>dell</dc:creator>
  <cp:lastModifiedBy>卢志初</cp:lastModifiedBy>
  <cp:revision>6</cp:revision>
  <cp:lastPrinted>2018-03-02T01:58:00Z</cp:lastPrinted>
  <dcterms:created xsi:type="dcterms:W3CDTF">2023-08-31T05:39:00Z</dcterms:created>
  <dcterms:modified xsi:type="dcterms:W3CDTF">2023-08-31T07:45:00Z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